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rPr>
          <w:vanish w:val="0"/>
        </w:rPr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jc w:val="center"/>
        <w:rPr>
          <w:vanish w:val="0"/>
        </w:rPr>
      </w:pPr>
      <w:r>
        <w:rPr>
          <w:b/>
          <w:i w:val="0"/>
          <w:sz w:val="48"/>
        </w:rPr>
        <w:t xml:space="preserve">现场制氮机的投资回报率是多少？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  <w:rPr>
          <w:vanish w:val="0"/>
        </w:rPr>
      </w:pPr>
      <w:r>
        <w:pict>
          <v:shape id="_x0000_i0002" type="#_x0000_t75" style="height:219pt;width:270pt" o:bordertopcolor="this" o:borderleftcolor="this" o:borderbottomcolor="this" o:borderrightcolor="this">
            <v:imagedata r:id="rId1" o:title=""/>
          </v:shape>
        </w:pict>
      </w:r>
    </w:p>
    <w:p>
      <w:pPr>
        <w:pStyle w:val="Normal(Web)"/>
        <w:spacing w:beforeAutospacing="1" w:afterAutospacing="1" w:line="480" w:lineRule="atLeast"/>
      </w:pPr>
      <w:r>
        <w:t xml:space="preserve">无论您是包装食品、制造电子产品还是酿造啤酒（以及许多其他行业），您每天都会使用氮气。如果您像大多数日常运营依赖氮气的公司一样，您可能已经考虑过制氮机的投资回报率是多少。您目前依赖氮气输送，并且已经完成了它们带来的经常性成本和麻烦，但您不确定制氮机（PSA氮气机、氮气设备）系统的投资回报率是否值得。为向您保证，这里是对现实制氮机投资回报率的仔细研究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计算现场制氮机投资回报率时要包括的因素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在您开始实际计算制氮机（PSA氮气机、氮气设备）的投资回报率之前，您必须确保您了解所有起作用的因素。需要考虑的一些事项包括：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您目前为氮气运输支付的费用，包括气瓶本身以及租金和运输费。请记住，如果您继续使用这种获取氮气的方法，这是一个永远不会消失的经常性费用。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使用这些氮气瓶浪费了多少氮气。大约 10% 的气体从未在钢瓶中使用。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由于员工使用有害的 -320 华氏度的液氮工作，您要为员工事故支付多少费用。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处理氮气瓶的运送和取货的物流浪费了多少时间。现在是您的员工可以从事其他工作的时候了。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制氮机系统投资回报率示例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现在您已经了解了计算制氮机真实投资回报率的所有因素，让我们分解一些实际数据，假设每周 6 天，每天使用 16 小时。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散装氮气的年成本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假设您每个月使用 2,880 百立方英尺 (CCF) 的氮气。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如果以每 CCF 0.80 美元的平均价格购买，那么大量氮气每月将花费您 2,300 美元。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这相当于每年27,650 美元的散装氮气成本，外加任何运费或储罐租赁费。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现场制氮机的年度成本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假设上述示例中的使用需求相同，您购买了一台产生 683 SCFH 的制氮机。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您平均每千瓦时支付 0.10 美元来为发生器供电。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这使氮气的成本降至每 CFF 0.0614 美元。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  <w:sectPr>
          <w:headerReference w:type="default" r:id="rId2"/>
          <w:footerReference w:type="default" r:id="rId3"/>
          <w:pgSz w:w="11907" w:h="16839"/>
          <w:pgMar w:top="1440" w:right="1440" w:bottom="1440" w:left="1440" w:header="720" w:footer="720" w:gutter="0"/>
        </w:sectPr>
      </w:pPr>
      <w:r>
        <w:t xml:space="preserve">为了满足上述相同的需求，您每年需要支付 2,120 美元来运行设备。加上大约 550 美元用于维护和更换过滤器，您每年的制氮机成本为2,670 美元。</w:t>
      </w:r>
    </w:p>
    <w:sectPr>
      <w:pgSz w:w="11907" w:h="16839" w:orient="portrait"/>
      <w:pgMar w:top="1440" w:right="1440" w:bottom="1440" w:left="1440" w:header="720" w:footer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center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© 2016-2024 xitegas.com Inc. All rights reserved Suzhou XITE Gas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苏州希特 (www.xitegas.com)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view w:val="web"/>
  <w:zoom w:percent="100"/>
  <w:bordersDoNotSurroundFooter w:val="0"/>
  <w:bordersDoNotSurroundHeader w:val="0"/>
  <w:doNotTrackMoves/>
  <w:defaultTabStop w:val="720"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1">
    <w:name w:val="Heading 1"/>
    <w:basedOn w:val="Normal"/>
    <w:qFormat/>
    <w:pPr>
      <w:keepNext/>
      <w:shd w:val="clear" w:color="auto" w:fill="auto"/>
      <w:spacing w:before="0" w:after="240"/>
      <w:outlineLvl w:val="0"/>
    </w:pPr>
    <w:rPr>
      <w:rFonts w:ascii="Arial" w:hAnsi="Arial" w:cs="Arial"/>
      <w:b/>
      <w:bCs/>
      <w:i w:val="0"/>
      <w:kern w:val="32"/>
      <w:sz w:val="48"/>
      <w:szCs w:val="32"/>
    </w:rPr>
  </w:style>
  <w:style w:type="paragraph" w:styleId="Normal(Web)">
    <w:name w:val="Normal (Web)"/>
    <w:basedOn w:val="Normal"/>
    <w:qFormat/>
    <w:rPr>
      <w:sz w:val="24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eader" Target="header1.xml" /><Relationship Id="rId3" Type="http://schemas.openxmlformats.org/officeDocument/2006/relationships/footer" Target="footer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2024-11-25T15:55:21Z</dcterms:created>
  <dcterms:modified xsi:type="dcterms:W3CDTF">2024-11-25T15:55:21Z</dcterms:modified>
</cp:coreProperties>
</file>