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空气压缩机预防性维护检查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58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rPr>
          <w:vanish w:val="0"/>
        </w:rPr>
      </w:pPr>
      <w:r>
        <w:rPr>
          <w:b/>
          <w:i w:val="0"/>
          <w:sz w:val="24"/>
        </w:rPr>
        <w:t xml:space="preserve">检查压缩机泵油位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</w:pPr>
      <w:r>
        <w:t xml:space="preserve">除非您的空气压缩机是无油压缩机，否则不要在没有润滑剂或润滑剂不足的情况下运行。制造商和您购买它的公司不对润滑不足的故障负责。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确保设备已关闭并断开电源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确保压缩机位于平坦且水平的表面上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取下填充盖/塞子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检查曲轴箱总成中的机油并寻找污垢或碎屑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油量不得超过视镜的中点</w:t>
      </w:r>
    </w:p>
    <w:p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rPr>
          <w:vanish w:val="0"/>
        </w:rPr>
      </w:pPr>
      <w:r>
        <w:rPr>
          <w:b/>
          <w:i w:val="0"/>
          <w:sz w:val="24"/>
        </w:rPr>
        <w:t xml:space="preserve">更换压缩机泵油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</w:pPr>
      <w:r>
        <w:t xml:space="preserve">请记住，压缩机泵头和周围部件很热！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确保设备已关闭并断开电源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确保压缩机位于平坦且水平的表面上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取下填充盖/塞子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将收集容器放在放油盖下方。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取下放油盖，让油流出。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更换油盖并确保牢固地拧紧此螺母。白色管道工胶带 (PTFE) 通常是帮助创建更紧密密封的好主意。用适当的油填充曲轴箱，确保它不超过中点。</w:t>
      </w:r>
    </w:p>
    <w:p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rPr>
          <w:vanish w:val="0"/>
        </w:rPr>
      </w:pPr>
      <w:r>
        <w:rPr>
          <w:b/>
          <w:i w:val="0"/>
          <w:sz w:val="24"/>
        </w:rPr>
        <w:t xml:space="preserve">检查空气过滤器元件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</w:pPr>
      <w:r>
        <w:t xml:space="preserve">为较常见的往复式空气压缩机。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确保设备已关闭并断开电源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让压缩机泵冷却。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逆时针旋转（通常）从过滤器底座上拧下过滤器顶部。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将过滤器顶盖与底座分开。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从过滤器底座中取出元件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吹掉滤芯上的灰尘和碎屑。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如果需要，更换元素。</w:t>
      </w:r>
    </w:p>
    <w:p>
      <w:pPr>
        <w:pStyle w:val="Normal(Web)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将过滤器顶部重新连接到底座并固定过滤器。</w:t>
      </w:r>
    </w:p>
    <w:p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rPr>
          <w:vanish w:val="0"/>
        </w:rPr>
      </w:pPr>
      <w:r>
        <w:rPr>
          <w:b/>
          <w:i w:val="0"/>
          <w:sz w:val="24"/>
        </w:rPr>
        <w:t xml:space="preserve">检查空气过滤器元件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</w:pPr>
      <w:r>
        <w:t xml:space="preserve">为较常见的往复式空气压缩机。</w:t>
      </w:r>
    </w:p>
    <w:p>
      <w:pPr>
        <w:pStyle w:val="Normal(Web)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确保设备已关闭并断开电源</w:t>
      </w:r>
    </w:p>
    <w:p>
      <w:pPr>
        <w:pStyle w:val="Normal(Web)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让压缩机泵冷却。</w:t>
      </w:r>
    </w:p>
    <w:p>
      <w:pPr>
        <w:pStyle w:val="Normal(Web)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  <w:r>
        <w:t xml:space="preserve">通过转动从过滤器底座上拧下过滤器顶部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/>
      <w:tr>
        <w:trPr/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/>
              <w:rPr>
                <w:vanish w:val="0"/>
              </w:rPr>
            </w:pPr>
            <w:r>
              <w:rPr>
                <w:b/>
                <w:i w:val="0"/>
                <w:sz w:val="30"/>
              </w:rPr>
              <w:t xml:space="preserve">一般预防性维护计划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程序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每日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每周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月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每年（200小时）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检查泵油位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漏油检查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把水箱里的水放掉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检查是否有奇怪的噪音和振动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检查所有空气泄漏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检查皮带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检查空气滤清器，清洁或更换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检查安全泄压阀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必要时检查皮带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检查并拧紧所有螺栓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检查接头有无泄漏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维修泵或发动机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/>
              <w:rPr>
                <w:vanish w:val="0"/>
              </w:rPr>
            </w:pP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X</w:t>
            </w:r>
          </w:p>
        </w:tc>
      </w:tr>
    </w:tbl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paragraph" w:styleId="Heading4">
    <w:name w:val="Heading 4"/>
    <w:basedOn w:val="Normal"/>
    <w:qFormat/>
    <w:pPr>
      <w:keepNext/>
      <w:shd w:val="clear" w:color="auto" w:fill="auto"/>
      <w:spacing w:before="240" w:after="60"/>
      <w:outlineLvl w:val="3"/>
    </w:pPr>
    <w:rPr>
      <w:b/>
      <w:bCs/>
      <w:i w:val="0"/>
      <w:sz w:val="24"/>
      <w:szCs w:val="28"/>
    </w:rPr>
  </w:style>
  <w:style w:type="paragraph" w:styleId="Heading3">
    <w:name w:val="Heading 3"/>
    <w:basedOn w:val="Normal"/>
    <w:qFormat/>
    <w:pPr>
      <w:keepNext/>
      <w:shd w:val="clear" w:color="auto" w:fill="auto"/>
      <w:spacing w:before="240" w:after="60"/>
      <w:outlineLvl w:val="2"/>
    </w:pPr>
    <w:rPr>
      <w:rFonts w:ascii="Arial" w:hAnsi="Arial" w:cs="Arial"/>
      <w:b/>
      <w:bCs/>
      <w:i w:val="0"/>
      <w:sz w:val="30"/>
      <w:szCs w:val="26"/>
    </w:rPr>
  </w:style>
  <w:style w:type="paragraph" w:styleId="SpireTableThStyle81df86ad-2cc3-4654-97c7-648847cb8f71">
    <w:name w:val="SpireTableThStyle81df86ad-2cc3-4654-97c7-648847cb8f71"/>
    <w:basedOn w:val="Normal"/>
    <w:qFormat/>
    <w:pPr>
      <w:keepNext/>
      <w:shd w:val="clear" w:color="auto" w:fill="auto"/>
      <w:spacing w:before="240" w:after="60"/>
      <w:jc w:val="center"/>
      <w:outlineLvl w:val="2"/>
    </w:pPr>
    <w:rPr>
      <w:rFonts w:ascii="Arial" w:hAnsi="Arial" w:cs="Arial"/>
      <w:b/>
      <w:bCs/>
      <w:i w:val="0"/>
      <w:sz w:val="30"/>
      <w:szCs w:val="2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2024-11-25T11:35:15Z</dcterms:created>
  <dcterms:modified xsi:type="dcterms:W3CDTF">2024-11-25T11:35:15Z</dcterms:modified>
</cp:coreProperties>
</file>